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40" w:rsidRPr="00176DBF" w:rsidRDefault="00874EE9" w:rsidP="00176DBF">
      <w:pPr>
        <w:jc w:val="center"/>
        <w:rPr>
          <w:b/>
          <w:color w:val="FF3300"/>
          <w:sz w:val="32"/>
          <w:szCs w:val="32"/>
        </w:rPr>
      </w:pPr>
      <w:r w:rsidRPr="00176DBF">
        <w:rPr>
          <w:b/>
          <w:color w:val="FF3300"/>
          <w:sz w:val="32"/>
          <w:szCs w:val="32"/>
        </w:rPr>
        <w:t>SALUD</w:t>
      </w:r>
    </w:p>
    <w:p w:rsidR="00874EE9" w:rsidRPr="00176DBF" w:rsidRDefault="00874EE9" w:rsidP="00176DBF">
      <w:pPr>
        <w:jc w:val="center"/>
        <w:rPr>
          <w:color w:val="FF3300"/>
        </w:rPr>
      </w:pPr>
      <w:r w:rsidRPr="00176DBF">
        <w:rPr>
          <w:color w:val="FF3300"/>
        </w:rPr>
        <w:t>¿Cuál es la  barrera de defensa del sistema respiratorio frente a los virus y bacterias?</w:t>
      </w:r>
    </w:p>
    <w:p w:rsidR="00874EE9" w:rsidRDefault="00874EE9" w:rsidP="00B03198">
      <w:pPr>
        <w:tabs>
          <w:tab w:val="left" w:pos="12285"/>
        </w:tabs>
      </w:pPr>
      <w:r>
        <w:t>Escribe en las líneas del código la letra mayúscula que corresponde a la respuesta correcta de cada problema.</w:t>
      </w:r>
      <w:r w:rsidR="00B03198">
        <w:tab/>
      </w:r>
    </w:p>
    <w:p w:rsidR="00874EE9" w:rsidRDefault="00176DBF"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group id="_x0000_s1092" style="position:absolute;margin-left:111.3pt;margin-top:264.15pt;width:469.6pt;height:153.75pt;z-index:251725824" coordorigin="2728,8250" coordsize="9392,3075">
            <v:roundrect id="_x0000_s1091" style="position:absolute;left:2728;top:8250;width:9392;height:3075" arcsize="10923f" o:regroupid="1" filled="f" strokecolor="yellow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3066;top:9018;width:637;height:1871;mso-height-percent:200;mso-height-percent:200;mso-width-relative:margin;mso-height-relative:margin" o:regroupid="2" filled="f" stroked="f">
              <v:textbox style="layout-flow:vertical;mso-next-textbox:#_x0000_s1063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(3x + 6)(3x +2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64" type="#_x0000_t202" style="position:absolute;left:3703;top:9003;width:637;height:1871;mso-height-percent:200;mso-height-percent:200;mso-width-relative:margin;mso-height-relative:margin" o:regroupid="2" filled="f" stroked="f">
              <v:textbox style="layout-flow:vertical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(5m+ 8)(5m – 3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66" type="#_x0000_t202" style="position:absolute;left:4340;top:9018;width:637;height:1872;mso-height-percent:200;mso-height-percent:200;mso-width-relative:margin;mso-height-relative:margin" o:regroupid="2" filled="f" stroked="f">
              <v:textbox style="layout-flow:vertical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(4x – 2)(4x – 1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67" type="#_x0000_t202" style="position:absolute;left:6244;top:9019;width:637;height:1872;mso-height-percent:200;mso-height-percent:200;mso-width-relative:margin;mso-height-relative:margin" o:regroupid="2" filled="f" stroked="f">
              <v:textbox style="layout-flow:vertical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(5m + 8)(5m – 3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68" type="#_x0000_t202" style="position:absolute;left:6868;top:9033;width:637;height:1872;mso-height-percent:200;mso-height-percent:200;mso-width-relative:margin;mso-height-relative:margin" o:regroupid="2" filled="f" stroked="f">
              <v:textbox style="layout-flow:vertical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(7m – 8)(7m + 2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69" type="#_x0000_t202" style="position:absolute;left:7439;top:9033;width:637;height:1871;mso-height-percent:200;mso-height-percent:200;mso-width-relative:margin;mso-height-relative:margin" o:regroupid="2" filled="f" stroked="f">
              <v:textbox style="layout-flow:vertical;mso-next-textbox:#_x0000_s1069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(3x – 2)(3x + 6)</w:t>
                    </w:r>
                  </w:p>
                  <w:p w:rsidR="00B03198" w:rsidRDefault="00B03198" w:rsidP="00B03198"/>
                </w:txbxContent>
              </v:textbox>
            </v:shape>
            <v:shape id="_x0000_s1070" type="#_x0000_t202" style="position:absolute;left:7955;top:9019;width:637;height:1871;mso-height-percent:200;mso-height-percent:200;mso-width-relative:margin;mso-height-relative:margin" o:regroupid="2" filled="f" stroked="f">
              <v:textbox style="layout-flow:vertical;mso-next-textbox:#_x0000_s1070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(8a + 2)(8a + 1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71" type="#_x0000_t202" style="position:absolute;left:8550;top:9003;width:637;height:1872;mso-height-percent:200;mso-height-percent:200;mso-width-relative:margin;mso-height-relative:margin" o:regroupid="2" filled="f" stroked="f">
              <v:textbox style="layout-flow:vertical;mso-next-textbox:#_x0000_s1071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(5m + 1)(5m + 3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72" type="#_x0000_t202" style="position:absolute;left:9174;top:9003;width:637;height:1871;mso-height-percent:200;mso-height-percent:200;mso-width-relative:margin;mso-height-relative:margin" o:regroupid="2" filled="f" stroked="f">
              <v:textbox style="layout-flow:vertical;mso-next-textbox:#_x0000_s1072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(5m+ 8)(5m – 3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73" type="#_x0000_t202" style="position:absolute;left:9825;top:9004;width:637;height:1872;mso-height-percent:200;mso-height-percent:200;mso-width-relative:margin;mso-height-relative:margin" o:regroupid="2" filled="f" stroked="f">
              <v:textbox style="layout-flow:vertical;mso-next-textbox:#_x0000_s1073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(3x + 6)(3x + 2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74" type="#_x0000_t202" style="position:absolute;left:10462;top:9002;width:637;height:1872;mso-height-percent:200;mso-height-percent:200;mso-width-relative:margin;mso-height-relative:margin" o:regroupid="2" filled="f" stroked="f">
              <v:textbox style="layout-flow:vertical;mso-next-textbox:#_x0000_s1074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(5m+ 8)(5m – 3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 id="_x0000_s1075" type="#_x0000_t202" style="position:absolute;left:11077;top:9018;width:637;height:2307;mso-width-relative:margin;mso-height-relative:margin" o:regroupid="2" filled="f" stroked="f">
              <v:textbox style="layout-flow:vertical;mso-next-textbox:#_x0000_s1075">
                <w:txbxContent>
                  <w:p w:rsidR="00B03198" w:rsidRDefault="00970B88" w:rsidP="00B03198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(4x – 2)(4x –1</w:t>
                    </w:r>
                    <w:r w:rsidR="00B03198">
                      <w:rPr>
                        <w:b/>
                        <w:lang w:val="es-ES"/>
                      </w:rPr>
                      <w:t>)</w:t>
                    </w:r>
                  </w:p>
                  <w:p w:rsidR="00B03198" w:rsidRDefault="00B03198" w:rsidP="00B03198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3193;top:9002;width:420;height:0" o:connectortype="straight" o:regroupid="2" strokecolor="#92d050" strokeweight="1.5pt"/>
            <v:shape id="_x0000_s1078" type="#_x0000_t32" style="position:absolute;left:3853;top:8985;width:420;height:0" o:connectortype="straight" o:regroupid="2" strokecolor="#92d050" strokeweight="1.5pt"/>
            <v:shape id="_x0000_s1079" type="#_x0000_t32" style="position:absolute;left:4453;top:8985;width:420;height:0" o:connectortype="straight" o:regroupid="2" strokecolor="#92d050" strokeweight="1.5pt"/>
            <v:shape id="_x0000_s1081" type="#_x0000_t32" style="position:absolute;left:8100;top:8985;width:420;height:0" o:connectortype="straight" o:regroupid="2" strokecolor="#92d050" strokeweight="1.5pt"/>
            <v:shape id="_x0000_s1082" type="#_x0000_t32" style="position:absolute;left:6370;top:9015;width:420;height:0" o:connectortype="straight" o:regroupid="2" strokecolor="#92d050" strokeweight="1.5pt"/>
            <v:shape id="_x0000_s1083" type="#_x0000_t32" style="position:absolute;left:6988;top:8985;width:420;height:0" o:connectortype="straight" o:regroupid="2" strokecolor="#92d050" strokeweight="1.5pt"/>
            <v:shape id="_x0000_s1084" type="#_x0000_t32" style="position:absolute;left:7566;top:8985;width:420;height:0" o:connectortype="straight" o:regroupid="2" strokecolor="#92d050" strokeweight="1.5pt"/>
            <v:shape id="_x0000_s1085" type="#_x0000_t32" style="position:absolute;left:8655;top:8985;width:420;height:0" o:connectortype="straight" o:regroupid="2" strokecolor="#92d050" strokeweight="1.5pt"/>
            <v:shape id="_x0000_s1086" type="#_x0000_t32" style="position:absolute;left:9325;top:8985;width:420;height:0" o:connectortype="straight" o:regroupid="2" strokecolor="#92d050" strokeweight="1.5pt"/>
            <v:shape id="_x0000_s1087" type="#_x0000_t32" style="position:absolute;left:9951;top:8985;width:420;height:0" o:connectortype="straight" o:regroupid="2" strokecolor="#92d050" strokeweight="1.5pt"/>
            <v:shape id="_x0000_s1088" type="#_x0000_t32" style="position:absolute;left:10560;top:8985;width:420;height:0" o:connectortype="straight" o:regroupid="2" strokecolor="#92d050" strokeweight="1.5pt"/>
            <v:shape id="_x0000_s1089" type="#_x0000_t32" style="position:absolute;left:11160;top:8985;width:420;height:0" o:connectortype="straight" o:regroupid="2" strokecolor="#92d050" strokeweight="1.5pt"/>
          </v:group>
        </w:pict>
      </w:r>
      <w:r>
        <w:rPr>
          <w:noProof/>
          <w:lang w:eastAsia="es-MX"/>
        </w:rPr>
        <w:pict>
          <v:group id="_x0000_s1060" style="position:absolute;margin-left:75.3pt;margin-top:18.9pt;width:540.75pt;height:204.75pt;z-index:251693056" coordorigin="2280,3345" coordsize="10815,4095">
            <v:group id="_x0000_s1035" style="position:absolute;left:2280;top:3345;width:10815;height:4095" coordorigin="2280,3345" coordsize="10815,4095">
              <v:rect id="_x0000_s1026" style="position:absolute;left:2280;top:3345;width:10815;height:4095" strokecolor="#00b050" strokeweight="1.5pt"/>
              <v:shape id="_x0000_s1027" type="#_x0000_t32" style="position:absolute;left:7710;top:3345;width:0;height:4095" o:connectortype="straight" strokecolor="#00b050" strokeweight="1.5pt"/>
              <v:shape id="_x0000_s1030" type="#_x0000_t32" style="position:absolute;left:2280;top:5400;width:10815;height:0" o:connectortype="straight" strokecolor="#00b050" strokeweight="1.5pt"/>
              <v:shape id="_x0000_s1031" type="#_x0000_t32" style="position:absolute;left:7710;top:3345;width:5385;height:2055;flip:y" o:connectortype="straight" strokecolor="#00b050" strokeweight="1.5pt"/>
              <v:shape id="_x0000_s1032" type="#_x0000_t32" style="position:absolute;left:2280;top:3345;width:5430;height:2055;flip:x y" o:connectortype="straight" strokecolor="#00b050" strokeweight="1.5pt"/>
              <v:shape id="_x0000_s1033" type="#_x0000_t32" style="position:absolute;left:2280;top:5400;width:5430;height:2040;flip:x" o:connectortype="straight" strokecolor="#00b050" strokeweight="1.5pt"/>
              <v:shape id="_x0000_s1034" type="#_x0000_t32" style="position:absolute;left:7710;top:5400;width:5385;height:2040" o:connectortype="straight" strokecolor="#00b050" strokeweight="1.5pt"/>
            </v:group>
            <v:shape id="_x0000_s1036" type="#_x0000_t202" style="position:absolute;left:5031;top:3457;width:1866;height:653;mso-height-percent:200;mso-height-percent:200;mso-width-relative:margin;mso-height-relative:margin" filled="f" stroked="f">
              <v:textbox style="mso-next-textbox:#_x0000_s1036;mso-fit-shape-to-text:t">
                <w:txbxContent>
                  <w:p w:rsidR="00874EE9" w:rsidRPr="00874EE9" w:rsidRDefault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49m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– 42m – 16 </w:t>
                    </w:r>
                  </w:p>
                </w:txbxContent>
              </v:textbox>
            </v:shape>
            <v:shape id="_x0000_s1037" type="#_x0000_t202" style="position:absolute;left:7971;top:3457;width:1866;height:653;mso-height-percent:200;mso-height-percent:200;mso-width-relative:margin;mso-height-relative:margin" filled="f" stroked="f">
              <v:textbox style="mso-next-textbox:#_x0000_s1037;mso-fit-shape-to-text:t">
                <w:txbxContent>
                  <w:p w:rsidR="00874EE9" w:rsidRPr="00874EE9" w:rsidRDefault="00874EE9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64a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+ 24a + 2 </w:t>
                    </w:r>
                  </w:p>
                </w:txbxContent>
              </v:textbox>
            </v:shape>
            <v:shape id="_x0000_s1038" type="#_x0000_t202" style="position:absolute;left:2451;top:4462;width:1866;height:653;mso-height-percent:200;mso-height-percent:200;mso-width-relative:margin;mso-height-relative:margin" filled="f" stroked="f">
              <v:textbox style="mso-next-textbox:#_x0000_s1038;mso-fit-shape-to-text:t">
                <w:txbxContent>
                  <w:p w:rsidR="00874EE9" w:rsidRPr="00874EE9" w:rsidRDefault="00874EE9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9x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+ 24x + 12 </w:t>
                    </w:r>
                  </w:p>
                </w:txbxContent>
              </v:textbox>
            </v:shape>
            <v:shape id="_x0000_s1039" type="#_x0000_t202" style="position:absolute;left:11046;top:4567;width:1866;height:653;mso-height-percent:200;mso-height-percent:200;mso-width-relative:margin;mso-height-relative:margin" filled="f" stroked="f">
              <v:textbox style="mso-next-textbox:#_x0000_s1039;mso-fit-shape-to-text:t">
                <w:txbxContent>
                  <w:p w:rsidR="00874EE9" w:rsidRPr="00874EE9" w:rsidRDefault="00874EE9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49m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– 42m – 16 </w:t>
                    </w:r>
                  </w:p>
                </w:txbxContent>
              </v:textbox>
            </v:shape>
            <v:shape id="_x0000_s1040" type="#_x0000_t202" style="position:absolute;left:2451;top:5572;width:1866;height:653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874EE9" w:rsidRPr="00874EE9" w:rsidRDefault="00874EE9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16x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– 12x + 2 </w:t>
                    </w:r>
                  </w:p>
                </w:txbxContent>
              </v:textbox>
            </v:shape>
            <v:shape id="_x0000_s1041" type="#_x0000_t202" style="position:absolute;left:5691;top:6607;width:1866;height:653;mso-height-percent:200;mso-height-percent:200;mso-width-relative:margin;mso-height-relative:margin" filled="f" stroked="f">
              <v:textbox style="mso-next-textbox:#_x0000_s1041;mso-fit-shape-to-text:t">
                <w:txbxContent>
                  <w:p w:rsidR="00874EE9" w:rsidRPr="00874EE9" w:rsidRDefault="00874EE9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25m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 xml:space="preserve">+ 25m – 24 </w:t>
                    </w:r>
                  </w:p>
                </w:txbxContent>
              </v:textbox>
            </v:shape>
            <v:shape id="_x0000_s1042" type="#_x0000_t202" style="position:absolute;left:7881;top:6607;width:1866;height:653;mso-height-percent:200;mso-height-percent:200;mso-width-relative:margin;mso-height-relative:margin" filled="f" stroked="f">
              <v:textbox style="mso-next-textbox:#_x0000_s1042;mso-fit-shape-to-text:t">
                <w:txbxContent>
                  <w:p w:rsidR="00874EE9" w:rsidRPr="00874EE9" w:rsidRDefault="00B03198" w:rsidP="00874EE9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9x</w:t>
                    </w:r>
                    <w:r w:rsidR="00874EE9"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>+ 12x</w:t>
                    </w:r>
                    <w:r w:rsidR="00874EE9">
                      <w:rPr>
                        <w:lang w:val="es-ES"/>
                      </w:rPr>
                      <w:t xml:space="preserve"> –</w:t>
                    </w:r>
                    <w:r>
                      <w:rPr>
                        <w:lang w:val="es-ES"/>
                      </w:rPr>
                      <w:t xml:space="preserve"> 12</w:t>
                    </w:r>
                    <w:r w:rsidR="00874EE9"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11046;top:5572;width:1866;height:653;mso-height-percent:200;mso-height-percent:200;mso-width-relative:margin;mso-height-relative:margin" filled="f" stroked="f">
              <v:textbox style="mso-next-textbox:#_x0000_s1043;mso-fit-shape-to-text:t">
                <w:txbxContent>
                  <w:p w:rsidR="00B03198" w:rsidRPr="00874EE9" w:rsidRDefault="00B03198" w:rsidP="00B03198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9x</w:t>
                    </w:r>
                    <w:r>
                      <w:rPr>
                        <w:vertAlign w:val="superscript"/>
                        <w:lang w:val="es-ES"/>
                      </w:rPr>
                      <w:t xml:space="preserve">2 </w:t>
                    </w:r>
                    <w:r>
                      <w:rPr>
                        <w:lang w:val="es-ES"/>
                      </w:rPr>
                      <w:t>– 3xy – 6y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6657;top:4258;width:699;height:737;mso-height-percent:200;mso-height-percent:200;mso-width-relative:margin;mso-height-relative:margin" filled="f" stroked="f">
              <v:textbox style="mso-next-textbox:#_x0000_s1044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 w:rsidRPr="00B03198"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M</w:t>
                    </w:r>
                  </w:p>
                </w:txbxContent>
              </v:textbox>
            </v:shape>
            <v:shape id="_x0000_s1045" type="#_x0000_t202" style="position:absolute;left:7986;top:4258;width:699;height:737;mso-height-percent:200;mso-height-percent:200;mso-width-relative:margin;mso-height-relative:margin" filled="f" stroked="f">
              <v:textbox style="mso-next-textbox:#_x0000_s1045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G</w:t>
                    </w:r>
                  </w:p>
                </w:txbxContent>
              </v:textbox>
            </v:shape>
            <v:shape id="_x0000_s1046" type="#_x0000_t202" style="position:absolute;left:5421;top:4835;width:699;height:737;mso-height-percent:200;mso-height-percent:200;mso-width-relative:margin;mso-height-relative:margin" filled="f" stroked="f">
              <v:textbox style="mso-next-textbox:#_x0000_s1046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L</w:t>
                    </w:r>
                  </w:p>
                </w:txbxContent>
              </v:textbox>
            </v:shape>
            <v:shape id="_x0000_s1047" type="#_x0000_t202" style="position:absolute;left:9147;top:4880;width:699;height:737;mso-height-percent:200;mso-height-percent:200;mso-width-relative:margin;mso-height-relative:margin" filled="f" stroked="f">
              <v:textbox style="mso-next-textbox:#_x0000_s1047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D</w:t>
                    </w:r>
                  </w:p>
                </w:txbxContent>
              </v:textbox>
            </v:shape>
            <v:shape id="_x0000_s1048" type="#_x0000_t202" style="position:absolute;left:5442;top:5488;width:699;height:737;mso-height-percent:200;mso-height-percent:200;mso-width-relative:margin;mso-height-relative:margin" filled="f" stroked="f">
              <v:textbox style="mso-next-textbox:#_x0000_s1048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S</w:t>
                    </w:r>
                  </w:p>
                </w:txbxContent>
              </v:textbox>
            </v:shape>
            <v:shape id="_x0000_s1049" type="#_x0000_t202" style="position:absolute;left:9132;top:5488;width:699;height:737;mso-height-percent:200;mso-height-percent:200;mso-width-relative:margin;mso-height-relative:margin" filled="f" stroked="f">
              <v:textbox style="mso-next-textbox:#_x0000_s1049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F</w:t>
                    </w:r>
                  </w:p>
                </w:txbxContent>
              </v:textbox>
            </v:shape>
            <v:shape id="_x0000_s1050" type="#_x0000_t202" style="position:absolute;left:6693;top:5863;width:699;height:737;mso-height-percent:200;mso-height-percent:200;mso-width-relative:margin;mso-height-relative:margin" filled="f" stroked="f">
              <v:textbox style="mso-next-textbox:#_x0000_s1050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051" type="#_x0000_t202" style="position:absolute;left:7986;top:5803;width:699;height:737;mso-height-percent:200;mso-height-percent:200;mso-width-relative:margin;mso-height-relative:margin" filled="f" stroked="f">
              <v:textbox style="mso-next-textbox:#_x0000_s1051;mso-fit-shape-to-text:t">
                <w:txbxContent>
                  <w:p w:rsidR="00B03198" w:rsidRPr="00B03198" w:rsidRDefault="00B03198" w:rsidP="00B03198">
                    <w:pPr>
                      <w:jc w:val="center"/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00B050"/>
                        <w:sz w:val="28"/>
                        <w:szCs w:val="28"/>
                        <w:lang w:val="es-ES"/>
                      </w:rPr>
                      <w:t>I</w:t>
                    </w:r>
                  </w:p>
                </w:txbxContent>
              </v:textbox>
            </v:shape>
            <v:oval id="_x0000_s1052" style="position:absolute;left:5556;top:4892;width:429;height:385" filled="f" strokecolor="yellow" strokeweight="1.5pt"/>
            <v:oval id="_x0000_s1053" style="position:absolute;left:5556;top:5547;width:429;height:385" filled="f" strokecolor="yellow" strokeweight="1.5pt"/>
            <v:oval id="_x0000_s1054" style="position:absolute;left:6771;top:4339;width:429;height:385" filled="f" strokecolor="yellow" strokeweight="1.5pt"/>
            <v:oval id="_x0000_s1055" style="position:absolute;left:6816;top:5932;width:429;height:385" filled="f" strokecolor="yellow" strokeweight="1.5pt"/>
            <v:oval id="_x0000_s1056" style="position:absolute;left:8100;top:4324;width:429;height:385" filled="f" strokecolor="yellow" strokeweight="1.5pt"/>
            <v:oval id="_x0000_s1057" style="position:absolute;left:8115;top:5863;width:429;height:385" filled="f" strokecolor="yellow" strokeweight="1.5pt"/>
            <v:oval id="_x0000_s1058" style="position:absolute;left:9258;top:4922;width:429;height:385" filled="f" strokecolor="yellow" strokeweight="1.5pt"/>
            <v:oval id="_x0000_s1059" style="position:absolute;left:9258;top:5547;width:429;height:385" filled="f" strokecolor="yellow" strokeweight="1.5pt"/>
          </v:group>
        </w:pict>
      </w:r>
    </w:p>
    <w:sectPr w:rsidR="00874EE9" w:rsidSect="00874EE9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EE9"/>
    <w:rsid w:val="00176DBF"/>
    <w:rsid w:val="00587240"/>
    <w:rsid w:val="00874EE9"/>
    <w:rsid w:val="008F4FA6"/>
    <w:rsid w:val="00970B88"/>
    <w:rsid w:val="00B0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7" type="connector" idref="#_x0000_s1087"/>
        <o:r id="V:Rule18" type="connector" idref="#_x0000_s1079"/>
        <o:r id="V:Rule19" type="connector" idref="#_x0000_s1088"/>
        <o:r id="V:Rule20" type="connector" idref="#_x0000_s1082"/>
        <o:r id="V:Rule23" type="connector" idref="#_x0000_s1089"/>
        <o:r id="V:Rule24" type="connector" idref="#_x0000_s1077"/>
        <o:r id="V:Rule25" type="connector" idref="#_x0000_s1085"/>
        <o:r id="V:Rule26" type="connector" idref="#_x0000_s1083"/>
        <o:r id="V:Rule27" type="connector" idref="#_x0000_s1078"/>
        <o:r id="V:Rule28" type="connector" idref="#_x0000_s1081"/>
        <o:r id="V:Rule29" type="connector" idref="#_x0000_s1086"/>
        <o:r id="V:Rule30" type="connector" idref="#_x0000_s1084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2011-05-09T22:13:00Z</dcterms:created>
  <dcterms:modified xsi:type="dcterms:W3CDTF">2011-05-09T22:48:00Z</dcterms:modified>
</cp:coreProperties>
</file>