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F3" w:rsidRPr="00A53153" w:rsidRDefault="00A53153" w:rsidP="00A53153">
      <w:pPr>
        <w:jc w:val="center"/>
        <w:rPr>
          <w:b/>
          <w:color w:val="C0504D" w:themeColor="accent2"/>
          <w:sz w:val="40"/>
          <w:szCs w:val="36"/>
        </w:rPr>
      </w:pPr>
      <w:r w:rsidRPr="00A53153">
        <w:rPr>
          <w:b/>
          <w:color w:val="C0504D" w:themeColor="accent2"/>
          <w:sz w:val="40"/>
          <w:szCs w:val="36"/>
        </w:rPr>
        <w:t>FÓRMULA GENERAL</w:t>
      </w:r>
    </w:p>
    <w:p w:rsidR="00ED13BF" w:rsidRPr="00A53153" w:rsidRDefault="00A53153">
      <w:pPr>
        <w:rPr>
          <w:color w:val="C0504D" w:themeColor="accent2"/>
        </w:rPr>
      </w:pPr>
      <w:r w:rsidRPr="00A53153">
        <w:rPr>
          <w:noProof/>
          <w:color w:val="C0504D" w:themeColor="accent2"/>
          <w:lang w:eastAsia="es-MX"/>
        </w:rPr>
        <w:pict>
          <v:group id="_x0000_s1071" style="position:absolute;margin-left:-6.5pt;margin-top:27.65pt;width:441.35pt;height:610.8pt;z-index:251706368" coordorigin="1571,3068" coordsize="8827,12216">
            <v:roundrect id="_x0000_s1027" style="position:absolute;left:1704;top:3182;width:3203;height:871" arcsize="10923f" fillcolor="white [3201]" strokecolor="#4bacc6 [3208]" strokeweight="2.5pt">
              <v:shadow color="#868686"/>
            </v:roundrect>
            <v:roundrect id="_x0000_s1028" style="position:absolute;left:1704;top:4293;width:3203;height:871" arcsize="10923f" fillcolor="white [3201]" strokecolor="#4bacc6 [3208]" strokeweight="2.5pt">
              <v:shadow color="#868686"/>
            </v:roundrect>
            <v:roundrect id="_x0000_s1029" style="position:absolute;left:1704;top:5467;width:3203;height:871" arcsize="10923f" fillcolor="white [3201]" strokecolor="#4bacc6 [3208]" strokeweight="2.5pt">
              <v:shadow color="#868686"/>
            </v:roundrect>
            <v:roundrect id="_x0000_s1030" style="position:absolute;left:1704;top:6605;width:3203;height:871" arcsize="10923f" fillcolor="white [3201]" strokecolor="#4bacc6 [3208]" strokeweight="2.5pt">
              <v:shadow color="#868686"/>
            </v:roundrect>
            <v:roundrect id="_x0000_s1031" style="position:absolute;left:1760;top:7742;width:3203;height:871" arcsize="10923f" fillcolor="white [3201]" strokecolor="#4bacc6 [3208]" strokeweight="2.5pt">
              <v:shadow color="#868686"/>
            </v:roundrect>
            <v:roundrect id="_x0000_s1032" style="position:absolute;left:1734;top:8844;width:3203;height:871" arcsize="10923f" fillcolor="white [3201]" strokecolor="#4bacc6 [3208]" strokeweight="2.5pt">
              <v:shadow color="#868686"/>
            </v:roundrect>
            <v:roundrect id="_x0000_s1033" style="position:absolute;left:1734;top:9946;width:3203;height:871" arcsize="10923f" fillcolor="white [3201]" strokecolor="#4bacc6 [3208]" strokeweight="2.5pt">
              <v:shadow color="#868686"/>
            </v:roundrect>
            <v:roundrect id="_x0000_s1034" style="position:absolute;left:1734;top:11049;width:3203;height:871" arcsize="10923f" fillcolor="white [3201]" strokecolor="#4bacc6 [3208]" strokeweight="2.5pt">
              <v:shadow color="#868686"/>
            </v:roundrect>
            <v:roundrect id="_x0000_s1035" style="position:absolute;left:1734;top:12168;width:3203;height:871" arcsize="10923f" fillcolor="white [3201]" strokecolor="#4bacc6 [3208]" strokeweight="2.5pt">
              <v:shadow color="#868686"/>
            </v:roundrect>
            <v:roundrect id="_x0000_s1036" style="position:absolute;left:1760;top:13236;width:3203;height:871" arcsize="10923f" fillcolor="white [3201]" strokecolor="#4bacc6 [3208]" strokeweight="2.5pt">
              <v:shadow color="#868686"/>
            </v:roundrect>
            <v:roundrect id="_x0000_s1037" style="position:absolute;left:1734;top:14320;width:3203;height:871" arcsize="10923f" fillcolor="white [3201]" strokecolor="#4bacc6 [3208]" strokeweight="2.5pt">
              <v:shadow color="#868686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571;top:3258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38;mso-fit-shape-to-text:t">
                <w:txbxContent>
                  <w:p w:rsidR="00ED13BF" w:rsidRPr="00ED13BF" w:rsidRDefault="00ED13BF" w:rsidP="00ED13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D13BF">
                      <w:rPr>
                        <w:sz w:val="24"/>
                        <w:szCs w:val="24"/>
                      </w:rPr>
                      <w:t>2x</w:t>
                    </w:r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 xml:space="preserve">2 </w:t>
                    </w:r>
                    <w:r w:rsidRPr="00ED13BF">
                      <w:rPr>
                        <w:sz w:val="24"/>
                        <w:szCs w:val="24"/>
                      </w:rPr>
                      <w:t>– 5x + 2 = 0</w:t>
                    </w:r>
                  </w:p>
                </w:txbxContent>
              </v:textbox>
            </v:shape>
            <v:shape id="_x0000_s1039" type="#_x0000_t202" style="position:absolute;left:1609;top:4407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39;mso-fit-shape-to-text:t">
                <w:txbxContent>
                  <w:p w:rsidR="00ED13BF" w:rsidRPr="00ED13BF" w:rsidRDefault="00ED13BF" w:rsidP="00ED13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 xml:space="preserve">2 </w:t>
                    </w:r>
                    <w:r w:rsidRPr="00ED13BF">
                      <w:rPr>
                        <w:sz w:val="24"/>
                        <w:szCs w:val="24"/>
                      </w:rPr>
                      <w:t>–</w:t>
                    </w:r>
                    <w:r>
                      <w:rPr>
                        <w:sz w:val="24"/>
                        <w:szCs w:val="24"/>
                      </w:rPr>
                      <w:t xml:space="preserve"> 6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 xml:space="preserve"> – 8 </w:t>
                    </w:r>
                    <w:r w:rsidRPr="00ED13BF">
                      <w:rPr>
                        <w:sz w:val="24"/>
                        <w:szCs w:val="24"/>
                      </w:rPr>
                      <w:t xml:space="preserve"> = 0</w:t>
                    </w:r>
                  </w:p>
                </w:txbxContent>
              </v:textbox>
            </v:shape>
            <v:shape id="_x0000_s1040" type="#_x0000_t202" style="position:absolute;left:1571;top:5505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40;mso-fit-shape-to-text:t">
                <w:txbxContent>
                  <w:p w:rsidR="00ED13BF" w:rsidRPr="00ED13BF" w:rsidRDefault="00ED13BF" w:rsidP="00ED13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 xml:space="preserve">2 </w:t>
                    </w:r>
                    <w:r>
                      <w:rPr>
                        <w:sz w:val="24"/>
                        <w:szCs w:val="24"/>
                      </w:rPr>
                      <w:t>+2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 xml:space="preserve"> –</w:t>
                    </w:r>
                    <w:r w:rsidRPr="00ED13BF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 w:rsidRPr="00ED13BF">
                      <w:rPr>
                        <w:sz w:val="24"/>
                        <w:szCs w:val="24"/>
                      </w:rPr>
                      <w:t>2 = 0</w:t>
                    </w:r>
                  </w:p>
                </w:txbxContent>
              </v:textbox>
            </v:shape>
            <v:shape id="_x0000_s1041" type="#_x0000_t202" style="position:absolute;left:1571;top:6662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41;mso-fit-shape-to-text:t">
                <w:txbxContent>
                  <w:p w:rsidR="00ED13BF" w:rsidRPr="00ED13BF" w:rsidRDefault="00ED13BF" w:rsidP="00ED13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 xml:space="preserve">2 </w:t>
                    </w:r>
                    <w:r>
                      <w:rPr>
                        <w:sz w:val="24"/>
                        <w:szCs w:val="24"/>
                      </w:rPr>
                      <w:t>+ 6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 xml:space="preserve"> – 136</w:t>
                    </w:r>
                    <w:r w:rsidRPr="00ED13BF">
                      <w:rPr>
                        <w:sz w:val="24"/>
                        <w:szCs w:val="24"/>
                      </w:rPr>
                      <w:t xml:space="preserve"> = 0</w:t>
                    </w:r>
                  </w:p>
                </w:txbxContent>
              </v:textbox>
            </v:shape>
            <v:shape id="_x0000_s1042" type="#_x0000_t202" style="position:absolute;left:1640;top:7799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42;mso-fit-shape-to-text:t">
                <w:txbxContent>
                  <w:p w:rsidR="00ED13BF" w:rsidRPr="00ED13BF" w:rsidRDefault="00ED13BF" w:rsidP="00ED13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 xml:space="preserve">2 </w:t>
                    </w:r>
                    <w:r>
                      <w:rPr>
                        <w:sz w:val="24"/>
                        <w:szCs w:val="24"/>
                      </w:rPr>
                      <w:t xml:space="preserve">+ 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 xml:space="preserve"> – 114 </w:t>
                    </w:r>
                    <w:r w:rsidRPr="00ED13BF">
                      <w:rPr>
                        <w:sz w:val="24"/>
                        <w:szCs w:val="24"/>
                      </w:rPr>
                      <w:t>= 0</w:t>
                    </w:r>
                  </w:p>
                </w:txbxContent>
              </v:textbox>
            </v:shape>
            <v:shape id="_x0000_s1043" type="#_x0000_t202" style="position:absolute;left:1602;top:8939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43;mso-fit-shape-to-text:t">
                <w:txbxContent>
                  <w:p w:rsidR="00ED13BF" w:rsidRPr="00ED13BF" w:rsidRDefault="00ED13BF" w:rsidP="00ED13BF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  <w:proofErr w:type="gramEnd"/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 xml:space="preserve"> </w:t>
                    </w:r>
                    <w:r w:rsidRPr="00ED13BF">
                      <w:rPr>
                        <w:sz w:val="24"/>
                        <w:szCs w:val="24"/>
                      </w:rPr>
                      <w:t>–</w:t>
                    </w:r>
                    <w:r>
                      <w:rPr>
                        <w:sz w:val="24"/>
                        <w:szCs w:val="24"/>
                      </w:rPr>
                      <w:t xml:space="preserve"> 16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 xml:space="preserve"> + 39</w:t>
                    </w:r>
                    <w:r w:rsidRPr="00ED13BF">
                      <w:rPr>
                        <w:sz w:val="24"/>
                        <w:szCs w:val="24"/>
                      </w:rPr>
                      <w:t xml:space="preserve"> = 0</w:t>
                    </w:r>
                  </w:p>
                </w:txbxContent>
              </v:textbox>
            </v:shape>
            <v:shape id="_x0000_s1044" type="#_x0000_t202" style="position:absolute;left:1628;top:10041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44;mso-fit-shape-to-text:t">
                <w:txbxContent>
                  <w:p w:rsidR="00ED13BF" w:rsidRPr="00ED13BF" w:rsidRDefault="00ED13BF" w:rsidP="00ED13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D13BF">
                      <w:rPr>
                        <w:sz w:val="24"/>
                        <w:szCs w:val="24"/>
                      </w:rPr>
                      <w:t>2x</w:t>
                    </w:r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 xml:space="preserve">2 </w:t>
                    </w:r>
                    <w:r w:rsidRPr="00ED13BF">
                      <w:rPr>
                        <w:sz w:val="24"/>
                        <w:szCs w:val="24"/>
                      </w:rPr>
                      <w:t>–</w:t>
                    </w:r>
                    <w:r>
                      <w:rPr>
                        <w:sz w:val="24"/>
                        <w:szCs w:val="24"/>
                      </w:rPr>
                      <w:t xml:space="preserve"> 6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 xml:space="preserve"> – 8</w:t>
                    </w:r>
                    <w:r w:rsidRPr="00ED13BF">
                      <w:rPr>
                        <w:sz w:val="24"/>
                        <w:szCs w:val="24"/>
                      </w:rPr>
                      <w:t xml:space="preserve"> = 0</w:t>
                    </w:r>
                  </w:p>
                </w:txbxContent>
              </v:textbox>
            </v:shape>
            <v:shape id="_x0000_s1045" type="#_x0000_t202" style="position:absolute;left:1608;top:11125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45;mso-fit-shape-to-text:t">
                <w:txbxContent>
                  <w:p w:rsidR="00ED13BF" w:rsidRPr="00ED13BF" w:rsidRDefault="006771C3" w:rsidP="00ED13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</w:t>
                    </w:r>
                    <w:r w:rsidR="00ED13BF" w:rsidRPr="00ED13BF">
                      <w:rPr>
                        <w:sz w:val="24"/>
                        <w:szCs w:val="24"/>
                      </w:rPr>
                      <w:t>x</w:t>
                    </w:r>
                    <w:r w:rsidR="00ED13BF" w:rsidRPr="00ED13BF">
                      <w:rPr>
                        <w:sz w:val="24"/>
                        <w:szCs w:val="24"/>
                        <w:vertAlign w:val="superscript"/>
                      </w:rPr>
                      <w:t xml:space="preserve">2 </w:t>
                    </w:r>
                    <w:r w:rsidR="00ED13BF" w:rsidRPr="00ED13BF">
                      <w:rPr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 w:rsidR="00ED13BF" w:rsidRPr="00ED13BF">
                      <w:rPr>
                        <w:sz w:val="24"/>
                        <w:szCs w:val="24"/>
                      </w:rPr>
                      <w:t>5x</w:t>
                    </w:r>
                    <w:r>
                      <w:rPr>
                        <w:sz w:val="24"/>
                        <w:szCs w:val="24"/>
                      </w:rPr>
                      <w:t xml:space="preserve"> – 36 </w:t>
                    </w:r>
                    <w:r w:rsidR="00ED13BF" w:rsidRPr="00ED13BF">
                      <w:rPr>
                        <w:sz w:val="24"/>
                        <w:szCs w:val="24"/>
                      </w:rPr>
                      <w:t>= 0</w:t>
                    </w:r>
                  </w:p>
                </w:txbxContent>
              </v:textbox>
            </v:shape>
            <v:shape id="_x0000_s1046" type="#_x0000_t202" style="position:absolute;left:1609;top:12244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46;mso-fit-shape-to-text:t">
                <w:txbxContent>
                  <w:p w:rsidR="006771C3" w:rsidRPr="00ED13BF" w:rsidRDefault="006771C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 xml:space="preserve">2 </w:t>
                    </w:r>
                    <w:r w:rsidRPr="00ED13BF">
                      <w:rPr>
                        <w:sz w:val="24"/>
                        <w:szCs w:val="24"/>
                      </w:rPr>
                      <w:t>–</w:t>
                    </w:r>
                    <w:r>
                      <w:rPr>
                        <w:sz w:val="24"/>
                        <w:szCs w:val="24"/>
                      </w:rPr>
                      <w:t xml:space="preserve"> 10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 xml:space="preserve"> –</w:t>
                    </w:r>
                    <w:r w:rsidRPr="00ED13BF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 w:rsidRPr="00ED13BF">
                      <w:rPr>
                        <w:sz w:val="24"/>
                        <w:szCs w:val="24"/>
                      </w:rPr>
                      <w:t>2 = 0</w:t>
                    </w:r>
                  </w:p>
                </w:txbxContent>
              </v:textbox>
            </v:shape>
            <v:shape id="_x0000_s1047" type="#_x0000_t202" style="position:absolute;left:1621;top:13274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47;mso-fit-shape-to-text:t">
                <w:txbxContent>
                  <w:p w:rsidR="006771C3" w:rsidRPr="00ED13BF" w:rsidRDefault="006771C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 xml:space="preserve">2 </w:t>
                    </w:r>
                    <w:r w:rsidRPr="00ED13BF">
                      <w:rPr>
                        <w:sz w:val="24"/>
                        <w:szCs w:val="24"/>
                      </w:rPr>
                      <w:t>–</w:t>
                    </w:r>
                    <w:r>
                      <w:rPr>
                        <w:sz w:val="24"/>
                        <w:szCs w:val="24"/>
                      </w:rPr>
                      <w:t xml:space="preserve"> 4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 xml:space="preserve"> – 192 </w:t>
                    </w:r>
                    <w:r w:rsidRPr="00ED13BF">
                      <w:rPr>
                        <w:sz w:val="24"/>
                        <w:szCs w:val="24"/>
                      </w:rPr>
                      <w:t>= 0</w:t>
                    </w:r>
                  </w:p>
                </w:txbxContent>
              </v:textbox>
            </v:shape>
            <v:shape id="_x0000_s1048" type="#_x0000_t202" style="position:absolute;left:1609;top:14377;width:3452;height:681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48;mso-fit-shape-to-text:t">
                <w:txbxContent>
                  <w:p w:rsidR="006771C3" w:rsidRPr="00ED13BF" w:rsidRDefault="006771C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  <w:proofErr w:type="gramEnd"/>
                    <w:r w:rsidRPr="00ED13BF">
                      <w:rPr>
                        <w:sz w:val="24"/>
                        <w:szCs w:val="24"/>
                        <w:vertAlign w:val="superscript"/>
                      </w:rPr>
                      <w:t xml:space="preserve"> </w:t>
                    </w:r>
                    <w:r w:rsidRPr="00ED13BF">
                      <w:rPr>
                        <w:sz w:val="24"/>
                        <w:szCs w:val="24"/>
                      </w:rPr>
                      <w:t>–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ED13BF">
                      <w:rPr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 xml:space="preserve"> –</w:t>
                    </w:r>
                    <w:r w:rsidRPr="00ED13BF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 w:rsidRPr="00ED13BF">
                      <w:rPr>
                        <w:sz w:val="24"/>
                        <w:szCs w:val="24"/>
                      </w:rPr>
                      <w:t>2 = 0</w:t>
                    </w:r>
                  </w:p>
                </w:txbxContent>
              </v:textbox>
            </v:shape>
            <v:roundrect id="_x0000_s1049" style="position:absolute;left:7061;top:3068;width:3203;height:871" arcsize="10923f" fillcolor="white [3201]" strokecolor="#4bacc6 [3208]" strokeweight="2.5pt">
              <v:shadow color="#868686"/>
            </v:roundrect>
            <v:roundrect id="_x0000_s1050" style="position:absolute;left:7061;top:4255;width:3203;height:871" arcsize="10923f" fillcolor="white [3201]" strokecolor="#4bacc6 [3208]" strokeweight="2.5pt">
              <v:shadow color="#868686"/>
            </v:roundrect>
            <v:roundrect id="_x0000_s1051" style="position:absolute;left:7061;top:5404;width:3203;height:871" arcsize="10923f" fillcolor="white [3201]" strokecolor="#4bacc6 [3208]" strokeweight="2.5pt">
              <v:shadow color="#868686"/>
            </v:roundrect>
            <v:roundrect id="_x0000_s1052" style="position:absolute;left:7061;top:6472;width:3203;height:871" arcsize="10923f" fillcolor="white [3201]" strokecolor="#4bacc6 [3208]" strokeweight="2.5pt">
              <v:shadow color="#868686"/>
            </v:roundrect>
            <v:roundrect id="_x0000_s1053" style="position:absolute;left:7061;top:7609;width:3203;height:871" arcsize="10923f" fillcolor="white [3201]" strokecolor="#4bacc6 [3208]" strokeweight="2.5pt">
              <v:shadow color="#868686"/>
            </v:roundrect>
            <v:roundrect id="_x0000_s1054" style="position:absolute;left:7061;top:8749;width:3203;height:871" arcsize="10923f" fillcolor="white [3201]" strokecolor="#4bacc6 [3208]" strokeweight="2.5pt">
              <v:shadow color="#868686"/>
            </v:roundrect>
            <v:roundrect id="_x0000_s1055" style="position:absolute;left:7061;top:9908;width:3203;height:871" arcsize="10923f" fillcolor="white [3201]" strokecolor="#4bacc6 [3208]" strokeweight="2.5pt">
              <v:shadow color="#868686"/>
            </v:roundrect>
            <v:roundrect id="_x0000_s1056" style="position:absolute;left:7061;top:11049;width:3203;height:871" arcsize="10923f" fillcolor="white [3201]" strokecolor="#4bacc6 [3208]" strokeweight="2.5pt">
              <v:shadow color="#868686"/>
            </v:roundrect>
            <v:roundrect id="_x0000_s1057" style="position:absolute;left:7061;top:12244;width:3203;height:871" arcsize="10923f" fillcolor="white [3201]" strokecolor="#4bacc6 [3208]" strokeweight="2.5pt">
              <v:shadow color="#868686"/>
            </v:roundrect>
            <v:roundrect id="_x0000_s1058" style="position:absolute;left:7061;top:13274;width:3203;height:871" arcsize="10923f" fillcolor="white [3201]" strokecolor="#4bacc6 [3208]" strokeweight="2.5pt">
              <v:shadow color="#868686"/>
            </v:roundrect>
            <v:roundrect id="_x0000_s1059" style="position:absolute;left:7061;top:14377;width:3203;height:871" arcsize="10923f" fillcolor="white [3201]" strokecolor="#4bacc6 [3208]" strokeweight="2.5pt">
              <v:shadow color="#868686"/>
            </v:roundrect>
            <v:shape id="_x0000_s1060" type="#_x0000_t202" style="position:absolute;left:6946;top:3182;width:3452;height:653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60;mso-fit-shape-to-text:t">
                <w:txbxContent>
                  <w:p w:rsidR="006771C3" w:rsidRPr="006771C3" w:rsidRDefault="006771C3" w:rsidP="006771C3">
                    <w:pPr>
                      <w:jc w:val="center"/>
                    </w:pPr>
                    <w:r>
                      <w:t xml:space="preserve">7 y – 6 </w:t>
                    </w:r>
                  </w:p>
                </w:txbxContent>
              </v:textbox>
            </v:shape>
            <v:shape id="_x0000_s1061" type="#_x0000_t202" style="position:absolute;left:6907;top:4350;width:3452;height:925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61;mso-fit-shape-to-text:t">
                <w:txbxContent>
                  <w:p w:rsidR="006771C3" w:rsidRPr="00ED13BF" w:rsidRDefault="006771C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 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62" type="#_x0000_t202" style="position:absolute;left:6908;top:5426;width:3452;height:668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62;mso-fit-shape-to-text:t">
                <w:txbxContent>
                  <w:p w:rsidR="006771C3" w:rsidRPr="00ED13BF" w:rsidRDefault="006771C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 y-1</m:t>
                        </m:r>
                      </m:oMath>
                    </m:oMathPara>
                  </w:p>
                </w:txbxContent>
              </v:textbox>
            </v:shape>
            <v:shape id="_x0000_s1063" type="#_x0000_t202" style="position:absolute;left:6945;top:6472;width:3452;height:927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63;mso-fit-shape-to-text:t">
                <w:txbxContent>
                  <w:p w:rsidR="006771C3" w:rsidRPr="00ED13BF" w:rsidRDefault="006771C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 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64" type="#_x0000_t202" style="position:absolute;left:6928;top:7593;width:3452;height:926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64;mso-fit-shape-to-text:t">
                <w:txbxContent>
                  <w:p w:rsidR="006771C3" w:rsidRPr="00ED13BF" w:rsidRDefault="006771C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 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65" type="#_x0000_t202" style="position:absolute;left:6871;top:8803;width:3452;height:668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65;mso-fit-shape-to-text:t">
                <w:txbxContent>
                  <w:p w:rsidR="006771C3" w:rsidRPr="00ED13BF" w:rsidRDefault="006771C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13 y 3</m:t>
                        </m:r>
                      </m:oMath>
                    </m:oMathPara>
                  </w:p>
                </w:txbxContent>
              </v:textbox>
            </v:shape>
            <v:shape id="_x0000_s1066" type="#_x0000_t202" style="position:absolute;left:6944;top:9892;width:3452;height:927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66;mso-fit-shape-to-text:t">
                <w:txbxContent>
                  <w:p w:rsidR="006771C3" w:rsidRPr="00ED13BF" w:rsidRDefault="006771C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 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67" type="#_x0000_t202" style="position:absolute;left:6946;top:11033;width:3452;height:925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67;mso-fit-shape-to-text:t">
                <w:txbxContent>
                  <w:p w:rsidR="006771C3" w:rsidRPr="00ED13BF" w:rsidRDefault="006771C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y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68" type="#_x0000_t202" style="position:absolute;left:6908;top:12209;width:3452;height:926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68;mso-fit-shape-to-text:t">
                <w:txbxContent>
                  <w:p w:rsidR="006771C3" w:rsidRPr="00ED13BF" w:rsidRDefault="00A53153" w:rsidP="006771C3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69" type="#_x0000_t202" style="position:absolute;left:6946;top:13236;width:3452;height:924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69;mso-fit-shape-to-text:t">
                <w:txbxContent>
                  <w:p w:rsidR="00A53153" w:rsidRPr="00ED13BF" w:rsidRDefault="00A53153" w:rsidP="00A53153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 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70" type="#_x0000_t202" style="position:absolute;left:6908;top:14358;width:3452;height:926;mso-height-percent:200;mso-height-percent:200;mso-width-relative:margin;mso-height-relative:margin" filled="f" fillcolor="white [3201]" stroked="f" strokecolor="#4bacc6 [3208]" strokeweight="2.5pt">
              <v:shadow color="#868686"/>
              <v:textbox style="mso-next-textbox:#_x0000_s1070;mso-fit-shape-to-text:t">
                <w:txbxContent>
                  <w:p w:rsidR="00A53153" w:rsidRPr="00ED13BF" w:rsidRDefault="00A53153" w:rsidP="00A53153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 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</v:group>
        </w:pict>
      </w:r>
      <w:r w:rsidR="00ED13BF" w:rsidRPr="00A53153">
        <w:rPr>
          <w:color w:val="C0504D" w:themeColor="accent2"/>
        </w:rPr>
        <w:t xml:space="preserve">Une la ecuación con la respuesta que le corresponde. Resuelve por medio de fórmula general. </w:t>
      </w:r>
    </w:p>
    <w:sectPr w:rsidR="00ED13BF" w:rsidRPr="00A53153" w:rsidSect="000800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ED13BF"/>
    <w:rsid w:val="000800F3"/>
    <w:rsid w:val="003E0622"/>
    <w:rsid w:val="006771C3"/>
    <w:rsid w:val="00A53153"/>
    <w:rsid w:val="00E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3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771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</dc:creator>
  <cp:lastModifiedBy>Cristina AN</cp:lastModifiedBy>
  <cp:revision>1</cp:revision>
  <dcterms:created xsi:type="dcterms:W3CDTF">2011-05-10T01:59:00Z</dcterms:created>
  <dcterms:modified xsi:type="dcterms:W3CDTF">2011-05-10T02:23:00Z</dcterms:modified>
</cp:coreProperties>
</file>